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AEB" w:rsidRDefault="004A0AEB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-1146810</wp:posOffset>
            </wp:positionH>
            <wp:positionV relativeFrom="paragraph">
              <wp:posOffset>-720090</wp:posOffset>
            </wp:positionV>
            <wp:extent cx="7629525" cy="10706100"/>
            <wp:effectExtent l="19050" t="0" r="9525" b="0"/>
            <wp:wrapNone/>
            <wp:docPr id="9" name="Рисунок 1" descr="D:\Доки\2015 - 16 учебный год\Поклонимся\2 стр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ки\2015 - 16 учебный год\Поклонимся\2 стр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9525" cy="1070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07210" w:rsidRDefault="00C07210" w:rsidP="004A0AEB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667D38" w:rsidRPr="00203BBE" w:rsidRDefault="00BE3789" w:rsidP="004A0AEB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203BBE">
        <w:rPr>
          <w:rFonts w:ascii="Times New Roman" w:hAnsi="Times New Roman" w:cs="Times New Roman"/>
          <w:b/>
          <w:sz w:val="28"/>
          <w:szCs w:val="28"/>
          <w:lang w:val="tt-RU"/>
        </w:rPr>
        <w:t>Шакирҗанова Рәзифә За</w:t>
      </w:r>
      <w:r w:rsidR="004A0AEB" w:rsidRPr="00203BBE">
        <w:rPr>
          <w:rFonts w:ascii="Times New Roman" w:hAnsi="Times New Roman" w:cs="Times New Roman"/>
          <w:b/>
          <w:sz w:val="28"/>
          <w:szCs w:val="28"/>
          <w:lang w:val="tt-RU"/>
        </w:rPr>
        <w:t>һир кызы</w:t>
      </w:r>
    </w:p>
    <w:p w:rsidR="004A0AEB" w:rsidRDefault="004A0AEB" w:rsidP="004A0AEB">
      <w:pPr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:rsidR="004A0AEB" w:rsidRPr="00E86FD5" w:rsidRDefault="004A0AEB" w:rsidP="00203BBE">
      <w:pPr>
        <w:spacing w:after="0" w:line="240" w:lineRule="auto"/>
        <w:rPr>
          <w:rFonts w:ascii="Times New Roman" w:hAnsi="Times New Roman" w:cs="Times New Roman"/>
          <w:sz w:val="26"/>
          <w:szCs w:val="26"/>
          <w:lang w:val="tt-RU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    </w:t>
      </w:r>
      <w:r w:rsidRPr="00E86FD5">
        <w:rPr>
          <w:rFonts w:ascii="Times New Roman" w:hAnsi="Times New Roman" w:cs="Times New Roman"/>
          <w:sz w:val="26"/>
          <w:szCs w:val="26"/>
          <w:lang w:val="tt-RU"/>
        </w:rPr>
        <w:t>Вакыт үтә.</w:t>
      </w:r>
      <w:r w:rsidR="00C07210" w:rsidRPr="00C07210">
        <w:rPr>
          <w:rFonts w:ascii="Times New Roman" w:hAnsi="Times New Roman" w:cs="Times New Roman"/>
          <w:sz w:val="26"/>
          <w:szCs w:val="26"/>
          <w:lang w:val="tt-RU"/>
        </w:rPr>
        <w:t xml:space="preserve"> </w:t>
      </w:r>
      <w:r w:rsidRPr="00E86FD5">
        <w:rPr>
          <w:rFonts w:ascii="Times New Roman" w:hAnsi="Times New Roman" w:cs="Times New Roman"/>
          <w:sz w:val="26"/>
          <w:szCs w:val="26"/>
          <w:lang w:val="tt-RU"/>
        </w:rPr>
        <w:t>Бөек Ватан сугышы офыклар артына күчә бара.</w:t>
      </w:r>
      <w:r w:rsidR="00C07210" w:rsidRPr="00C07210">
        <w:rPr>
          <w:rFonts w:ascii="Times New Roman" w:hAnsi="Times New Roman" w:cs="Times New Roman"/>
          <w:sz w:val="26"/>
          <w:szCs w:val="26"/>
          <w:lang w:val="tt-RU"/>
        </w:rPr>
        <w:t xml:space="preserve"> </w:t>
      </w:r>
      <w:r w:rsidRPr="00E86FD5">
        <w:rPr>
          <w:rFonts w:ascii="Times New Roman" w:hAnsi="Times New Roman" w:cs="Times New Roman"/>
          <w:sz w:val="26"/>
          <w:szCs w:val="26"/>
          <w:lang w:val="tt-RU"/>
        </w:rPr>
        <w:t>Вакыт яраларны төзәтә диләр.</w:t>
      </w:r>
      <w:r w:rsidR="00C07210" w:rsidRPr="00C07210">
        <w:rPr>
          <w:rFonts w:ascii="Times New Roman" w:hAnsi="Times New Roman" w:cs="Times New Roman"/>
          <w:sz w:val="26"/>
          <w:szCs w:val="26"/>
          <w:lang w:val="tt-RU"/>
        </w:rPr>
        <w:t xml:space="preserve"> </w:t>
      </w:r>
      <w:r w:rsidRPr="00E86FD5">
        <w:rPr>
          <w:rFonts w:ascii="Times New Roman" w:hAnsi="Times New Roman" w:cs="Times New Roman"/>
          <w:sz w:val="26"/>
          <w:szCs w:val="26"/>
          <w:lang w:val="tt-RU"/>
        </w:rPr>
        <w:t>Әмма сугыш</w:t>
      </w:r>
      <w:r w:rsidRPr="004A0AEB">
        <w:rPr>
          <w:rFonts w:ascii="Times New Roman" w:hAnsi="Times New Roman" w:cs="Times New Roman"/>
          <w:sz w:val="26"/>
          <w:szCs w:val="26"/>
          <w:lang w:val="tt-RU"/>
        </w:rPr>
        <w:t xml:space="preserve"> </w:t>
      </w:r>
      <w:r w:rsidRPr="00E86FD5">
        <w:rPr>
          <w:rFonts w:ascii="Times New Roman" w:hAnsi="Times New Roman" w:cs="Times New Roman"/>
          <w:sz w:val="26"/>
          <w:szCs w:val="26"/>
          <w:lang w:val="tt-RU"/>
        </w:rPr>
        <w:t>беткәнгә күп еллар булса да, йөрәкләрдән әле һаман кан саркый.</w:t>
      </w:r>
      <w:r w:rsidR="00C07210" w:rsidRPr="00C07210">
        <w:rPr>
          <w:rFonts w:ascii="Times New Roman" w:hAnsi="Times New Roman" w:cs="Times New Roman"/>
          <w:sz w:val="26"/>
          <w:szCs w:val="26"/>
          <w:lang w:val="tt-RU"/>
        </w:rPr>
        <w:t xml:space="preserve"> </w:t>
      </w:r>
      <w:r w:rsidRPr="00E86FD5">
        <w:rPr>
          <w:rFonts w:ascii="Times New Roman" w:hAnsi="Times New Roman" w:cs="Times New Roman"/>
          <w:sz w:val="26"/>
          <w:szCs w:val="26"/>
          <w:lang w:val="tt-RU"/>
        </w:rPr>
        <w:t>Чәчәкләргә күмелгән 9 май җитә дип көткәндә,  гүя яралар тирәнәя,</w:t>
      </w:r>
      <w:r w:rsidR="00C07210" w:rsidRPr="00C07210">
        <w:rPr>
          <w:rFonts w:ascii="Times New Roman" w:hAnsi="Times New Roman" w:cs="Times New Roman"/>
          <w:sz w:val="26"/>
          <w:szCs w:val="26"/>
          <w:lang w:val="tt-RU"/>
        </w:rPr>
        <w:t xml:space="preserve"> </w:t>
      </w:r>
      <w:r w:rsidR="00C07210">
        <w:rPr>
          <w:rFonts w:ascii="Times New Roman" w:hAnsi="Times New Roman" w:cs="Times New Roman"/>
          <w:sz w:val="26"/>
          <w:szCs w:val="26"/>
          <w:lang w:val="tt-RU"/>
        </w:rPr>
        <w:t xml:space="preserve">тоз сипкәндәй </w:t>
      </w:r>
      <w:r w:rsidRPr="00E86FD5">
        <w:rPr>
          <w:rFonts w:ascii="Times New Roman" w:hAnsi="Times New Roman" w:cs="Times New Roman"/>
          <w:sz w:val="26"/>
          <w:szCs w:val="26"/>
          <w:lang w:val="tt-RU"/>
        </w:rPr>
        <w:t>әрнүе дә көчәя генә.</w:t>
      </w:r>
    </w:p>
    <w:p w:rsidR="004A0AEB" w:rsidRPr="00E86FD5" w:rsidRDefault="004A0AEB" w:rsidP="00203BBE">
      <w:pPr>
        <w:spacing w:after="0" w:line="240" w:lineRule="auto"/>
        <w:rPr>
          <w:rFonts w:ascii="Times New Roman" w:hAnsi="Times New Roman" w:cs="Times New Roman"/>
          <w:sz w:val="26"/>
          <w:szCs w:val="26"/>
          <w:lang w:val="tt-RU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   </w:t>
      </w:r>
      <w:r w:rsidR="00C07210">
        <w:rPr>
          <w:rFonts w:ascii="Times New Roman" w:hAnsi="Times New Roman" w:cs="Times New Roman"/>
          <w:sz w:val="26"/>
          <w:szCs w:val="26"/>
          <w:lang w:val="tt-RU"/>
        </w:rPr>
        <w:t xml:space="preserve"> Сугыш</w:t>
      </w:r>
      <w:r w:rsidRPr="00E86FD5">
        <w:rPr>
          <w:rFonts w:ascii="Times New Roman" w:hAnsi="Times New Roman" w:cs="Times New Roman"/>
          <w:sz w:val="26"/>
          <w:szCs w:val="26"/>
          <w:lang w:val="tt-RU"/>
        </w:rPr>
        <w:t>! Әйе</w:t>
      </w:r>
      <w:r w:rsidR="00C07210">
        <w:rPr>
          <w:rFonts w:ascii="Times New Roman" w:hAnsi="Times New Roman" w:cs="Times New Roman"/>
          <w:sz w:val="26"/>
          <w:szCs w:val="26"/>
          <w:lang w:val="tt-RU"/>
        </w:rPr>
        <w:t>,</w:t>
      </w:r>
      <w:r w:rsidRPr="00E86FD5">
        <w:rPr>
          <w:rFonts w:ascii="Times New Roman" w:hAnsi="Times New Roman" w:cs="Times New Roman"/>
          <w:sz w:val="26"/>
          <w:szCs w:val="26"/>
          <w:lang w:val="tt-RU"/>
        </w:rPr>
        <w:t xml:space="preserve"> бу коточкыч сүзне әйтәсе дә, ишетәсе дә килми.</w:t>
      </w:r>
      <w:r w:rsidR="00C07210">
        <w:rPr>
          <w:rFonts w:ascii="Times New Roman" w:hAnsi="Times New Roman" w:cs="Times New Roman"/>
          <w:sz w:val="26"/>
          <w:szCs w:val="26"/>
          <w:lang w:val="tt-RU"/>
        </w:rPr>
        <w:t xml:space="preserve"> Татарстанга фашист очкычлары</w:t>
      </w:r>
      <w:r w:rsidRPr="00E86FD5">
        <w:rPr>
          <w:rFonts w:ascii="Times New Roman" w:hAnsi="Times New Roman" w:cs="Times New Roman"/>
          <w:sz w:val="26"/>
          <w:szCs w:val="26"/>
          <w:lang w:val="tt-RU"/>
        </w:rPr>
        <w:t>, танклары килеп җитмәсәләр дә,</w:t>
      </w:r>
      <w:r w:rsidR="00C07210">
        <w:rPr>
          <w:rFonts w:ascii="Times New Roman" w:hAnsi="Times New Roman" w:cs="Times New Roman"/>
          <w:sz w:val="26"/>
          <w:szCs w:val="26"/>
          <w:lang w:val="tt-RU"/>
        </w:rPr>
        <w:t xml:space="preserve"> </w:t>
      </w:r>
      <w:r w:rsidRPr="00E86FD5">
        <w:rPr>
          <w:rFonts w:ascii="Times New Roman" w:hAnsi="Times New Roman" w:cs="Times New Roman"/>
          <w:sz w:val="26"/>
          <w:szCs w:val="26"/>
          <w:lang w:val="tt-RU"/>
        </w:rPr>
        <w:t>1930-1940 елларда туганнарга сугыш афәтләрен  үз җилкәләрендә татырга туры килгән.</w:t>
      </w:r>
      <w:r w:rsidR="00C07210">
        <w:rPr>
          <w:rFonts w:ascii="Times New Roman" w:hAnsi="Times New Roman" w:cs="Times New Roman"/>
          <w:sz w:val="26"/>
          <w:szCs w:val="26"/>
          <w:lang w:val="tt-RU"/>
        </w:rPr>
        <w:t xml:space="preserve"> </w:t>
      </w:r>
      <w:r w:rsidRPr="00E86FD5">
        <w:rPr>
          <w:rFonts w:ascii="Times New Roman" w:hAnsi="Times New Roman" w:cs="Times New Roman"/>
          <w:sz w:val="26"/>
          <w:szCs w:val="26"/>
          <w:lang w:val="tt-RU"/>
        </w:rPr>
        <w:t>Бу чор балалары инде күптән пенсия яшендә.</w:t>
      </w:r>
      <w:r w:rsidR="00C07210">
        <w:rPr>
          <w:rFonts w:ascii="Times New Roman" w:hAnsi="Times New Roman" w:cs="Times New Roman"/>
          <w:sz w:val="26"/>
          <w:szCs w:val="26"/>
          <w:lang w:val="tt-RU"/>
        </w:rPr>
        <w:t xml:space="preserve"> </w:t>
      </w:r>
      <w:r w:rsidRPr="00E86FD5">
        <w:rPr>
          <w:rFonts w:ascii="Times New Roman" w:hAnsi="Times New Roman" w:cs="Times New Roman"/>
          <w:sz w:val="26"/>
          <w:szCs w:val="26"/>
          <w:lang w:val="tt-RU"/>
        </w:rPr>
        <w:t>Бөек җиңүгә дә  71ел тула,</w:t>
      </w:r>
      <w:r w:rsidR="00C07210">
        <w:rPr>
          <w:rFonts w:ascii="Times New Roman" w:hAnsi="Times New Roman" w:cs="Times New Roman"/>
          <w:sz w:val="26"/>
          <w:szCs w:val="26"/>
          <w:lang w:val="tt-RU"/>
        </w:rPr>
        <w:t xml:space="preserve"> </w:t>
      </w:r>
      <w:r w:rsidRPr="00E86FD5">
        <w:rPr>
          <w:rFonts w:ascii="Times New Roman" w:hAnsi="Times New Roman" w:cs="Times New Roman"/>
          <w:sz w:val="26"/>
          <w:szCs w:val="26"/>
          <w:lang w:val="tt-RU"/>
        </w:rPr>
        <w:t>әмма сугыш сүзе аларның күңелләрен һаман тетрәндерә.</w:t>
      </w:r>
    </w:p>
    <w:p w:rsidR="00203BBE" w:rsidRPr="00C07210" w:rsidRDefault="004A0AEB" w:rsidP="00203BBE">
      <w:pPr>
        <w:spacing w:after="0" w:line="240" w:lineRule="auto"/>
        <w:rPr>
          <w:rFonts w:ascii="Times New Roman" w:hAnsi="Times New Roman" w:cs="Times New Roman"/>
          <w:sz w:val="26"/>
          <w:szCs w:val="26"/>
          <w:lang w:val="tt-RU"/>
        </w:rPr>
      </w:pPr>
      <w:r w:rsidRPr="00E86FD5">
        <w:rPr>
          <w:rFonts w:ascii="Times New Roman" w:hAnsi="Times New Roman" w:cs="Times New Roman"/>
          <w:sz w:val="26"/>
          <w:szCs w:val="26"/>
          <w:lang w:val="tt-RU"/>
        </w:rPr>
        <w:t xml:space="preserve">    Авылыбызда сугыш ветераннары калмады инде,</w:t>
      </w:r>
      <w:r w:rsidR="00C07210">
        <w:rPr>
          <w:rFonts w:ascii="Times New Roman" w:hAnsi="Times New Roman" w:cs="Times New Roman"/>
          <w:sz w:val="26"/>
          <w:szCs w:val="26"/>
          <w:lang w:val="tt-RU"/>
        </w:rPr>
        <w:t xml:space="preserve"> </w:t>
      </w:r>
      <w:r w:rsidRPr="00E86FD5">
        <w:rPr>
          <w:rFonts w:ascii="Times New Roman" w:hAnsi="Times New Roman" w:cs="Times New Roman"/>
          <w:sz w:val="26"/>
          <w:szCs w:val="26"/>
          <w:lang w:val="tt-RU"/>
        </w:rPr>
        <w:t>барысы да гүр  иясе булды.</w:t>
      </w:r>
      <w:r w:rsidR="00C07210">
        <w:rPr>
          <w:rFonts w:ascii="Times New Roman" w:hAnsi="Times New Roman" w:cs="Times New Roman"/>
          <w:sz w:val="26"/>
          <w:szCs w:val="26"/>
          <w:lang w:val="tt-RU"/>
        </w:rPr>
        <w:t xml:space="preserve"> </w:t>
      </w:r>
      <w:r w:rsidRPr="00E86FD5">
        <w:rPr>
          <w:rFonts w:ascii="Times New Roman" w:hAnsi="Times New Roman" w:cs="Times New Roman"/>
          <w:sz w:val="26"/>
          <w:szCs w:val="26"/>
          <w:lang w:val="tt-RU"/>
        </w:rPr>
        <w:t>Тылда 13-15 яшьтән сугыш камчысын татыганнар да бармак белән санарлык калып бара.</w:t>
      </w:r>
    </w:p>
    <w:p w:rsidR="00203BBE" w:rsidRDefault="00203BBE" w:rsidP="00203BBE">
      <w:pPr>
        <w:spacing w:after="0" w:line="240" w:lineRule="auto"/>
        <w:rPr>
          <w:rFonts w:ascii="Times New Roman" w:hAnsi="Times New Roman" w:cs="Times New Roman"/>
          <w:sz w:val="26"/>
          <w:szCs w:val="26"/>
          <w:lang w:val="tt-RU"/>
        </w:rPr>
      </w:pPr>
      <w:r w:rsidRPr="00C07210">
        <w:rPr>
          <w:rFonts w:ascii="Times New Roman" w:hAnsi="Times New Roman" w:cs="Times New Roman"/>
          <w:sz w:val="26"/>
          <w:szCs w:val="26"/>
          <w:lang w:val="tt-RU"/>
        </w:rPr>
        <w:t xml:space="preserve">  </w:t>
      </w:r>
      <w:r w:rsidR="004A0AEB" w:rsidRPr="00E86FD5">
        <w:rPr>
          <w:rFonts w:ascii="Times New Roman" w:hAnsi="Times New Roman" w:cs="Times New Roman"/>
          <w:sz w:val="26"/>
          <w:szCs w:val="26"/>
          <w:lang w:val="tt-RU"/>
        </w:rPr>
        <w:t xml:space="preserve"> Шакирҗа</w:t>
      </w:r>
      <w:r>
        <w:rPr>
          <w:rFonts w:ascii="Times New Roman" w:hAnsi="Times New Roman" w:cs="Times New Roman"/>
          <w:sz w:val="26"/>
          <w:szCs w:val="26"/>
          <w:lang w:val="tt-RU"/>
        </w:rPr>
        <w:t>нова Рәзифә</w:t>
      </w:r>
      <w:r w:rsidR="004A0AEB" w:rsidRPr="00E86FD5">
        <w:rPr>
          <w:rFonts w:ascii="Times New Roman" w:hAnsi="Times New Roman" w:cs="Times New Roman"/>
          <w:sz w:val="26"/>
          <w:szCs w:val="26"/>
          <w:lang w:val="tt-RU"/>
        </w:rPr>
        <w:t xml:space="preserve">1926 елда 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Түбән Симет авылында </w:t>
      </w:r>
      <w:r w:rsidR="004A0AEB" w:rsidRPr="00E86FD5">
        <w:rPr>
          <w:rFonts w:ascii="Times New Roman" w:hAnsi="Times New Roman" w:cs="Times New Roman"/>
          <w:sz w:val="26"/>
          <w:szCs w:val="26"/>
          <w:lang w:val="tt-RU"/>
        </w:rPr>
        <w:t>туган</w:t>
      </w:r>
      <w:r w:rsidR="00C07210">
        <w:rPr>
          <w:rFonts w:ascii="Times New Roman" w:hAnsi="Times New Roman" w:cs="Times New Roman"/>
          <w:sz w:val="26"/>
          <w:szCs w:val="26"/>
          <w:lang w:val="tt-RU"/>
        </w:rPr>
        <w:t>,</w:t>
      </w:r>
      <w:r w:rsidR="004A0AEB" w:rsidRPr="00E86FD5">
        <w:rPr>
          <w:rFonts w:ascii="Times New Roman" w:hAnsi="Times New Roman" w:cs="Times New Roman"/>
          <w:sz w:val="26"/>
          <w:szCs w:val="26"/>
          <w:lang w:val="tt-RU"/>
        </w:rPr>
        <w:t xml:space="preserve"> сугыш башланганда 15 яшь була. </w:t>
      </w:r>
    </w:p>
    <w:p w:rsidR="004A0AEB" w:rsidRPr="00E86FD5" w:rsidRDefault="00203BBE" w:rsidP="00203BBE">
      <w:pPr>
        <w:spacing w:after="0" w:line="240" w:lineRule="auto"/>
        <w:rPr>
          <w:rFonts w:ascii="Times New Roman" w:hAnsi="Times New Roman" w:cs="Times New Roman"/>
          <w:sz w:val="26"/>
          <w:szCs w:val="26"/>
          <w:lang w:val="tt-RU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    “</w:t>
      </w:r>
      <w:r w:rsidR="00C07210">
        <w:rPr>
          <w:rFonts w:ascii="Times New Roman" w:hAnsi="Times New Roman" w:cs="Times New Roman"/>
          <w:sz w:val="26"/>
          <w:szCs w:val="26"/>
          <w:lang w:val="tt-RU"/>
        </w:rPr>
        <w:t>С</w:t>
      </w:r>
      <w:r w:rsidR="00C07210" w:rsidRPr="00E86FD5">
        <w:rPr>
          <w:rFonts w:ascii="Times New Roman" w:hAnsi="Times New Roman" w:cs="Times New Roman"/>
          <w:sz w:val="26"/>
          <w:szCs w:val="26"/>
          <w:lang w:val="tt-RU"/>
        </w:rPr>
        <w:t xml:space="preserve">угыш дигән  афәт </w:t>
      </w:r>
      <w:r w:rsidR="00C07210">
        <w:rPr>
          <w:rFonts w:ascii="Times New Roman" w:hAnsi="Times New Roman" w:cs="Times New Roman"/>
          <w:sz w:val="26"/>
          <w:szCs w:val="26"/>
          <w:lang w:val="tt-RU"/>
        </w:rPr>
        <w:t>г</w:t>
      </w:r>
      <w:r w:rsidR="004A0AEB" w:rsidRPr="00E86FD5">
        <w:rPr>
          <w:rFonts w:ascii="Times New Roman" w:hAnsi="Times New Roman" w:cs="Times New Roman"/>
          <w:sz w:val="26"/>
          <w:szCs w:val="26"/>
          <w:lang w:val="tt-RU"/>
        </w:rPr>
        <w:t>омернең иң матур мизгелләрен җимерә.</w:t>
      </w:r>
      <w:r w:rsidR="00C07210">
        <w:rPr>
          <w:rFonts w:ascii="Times New Roman" w:hAnsi="Times New Roman" w:cs="Times New Roman"/>
          <w:sz w:val="26"/>
          <w:szCs w:val="26"/>
          <w:lang w:val="tt-RU"/>
        </w:rPr>
        <w:t xml:space="preserve"> </w:t>
      </w:r>
      <w:r w:rsidR="004A0AEB" w:rsidRPr="00E86FD5">
        <w:rPr>
          <w:rFonts w:ascii="Times New Roman" w:hAnsi="Times New Roman" w:cs="Times New Roman"/>
          <w:sz w:val="26"/>
          <w:szCs w:val="26"/>
          <w:lang w:val="tt-RU"/>
        </w:rPr>
        <w:t xml:space="preserve">Мин сугыш башланганчы </w:t>
      </w:r>
      <w:r>
        <w:rPr>
          <w:rFonts w:ascii="Times New Roman" w:hAnsi="Times New Roman" w:cs="Times New Roman"/>
          <w:sz w:val="26"/>
          <w:szCs w:val="26"/>
          <w:lang w:val="tt-RU"/>
        </w:rPr>
        <w:t>дүрт класс укырга өлгердем.</w:t>
      </w:r>
      <w:r w:rsidR="00C07210">
        <w:rPr>
          <w:rFonts w:ascii="Times New Roman" w:hAnsi="Times New Roman" w:cs="Times New Roman"/>
          <w:sz w:val="26"/>
          <w:szCs w:val="26"/>
          <w:lang w:val="tt-RU"/>
        </w:rPr>
        <w:t xml:space="preserve"> </w:t>
      </w:r>
      <w:r w:rsidR="004A0AEB" w:rsidRPr="00E86FD5">
        <w:rPr>
          <w:rFonts w:ascii="Times New Roman" w:hAnsi="Times New Roman" w:cs="Times New Roman"/>
          <w:sz w:val="26"/>
          <w:szCs w:val="26"/>
          <w:lang w:val="tt-RU"/>
        </w:rPr>
        <w:t>Бу афәт киләчәккә булган өмет –хыялларны чәлпәрәмә китерде.</w:t>
      </w:r>
      <w:r w:rsidR="00C07210">
        <w:rPr>
          <w:rFonts w:ascii="Times New Roman" w:hAnsi="Times New Roman" w:cs="Times New Roman"/>
          <w:sz w:val="26"/>
          <w:szCs w:val="26"/>
          <w:lang w:val="tt-RU"/>
        </w:rPr>
        <w:t xml:space="preserve"> </w:t>
      </w:r>
      <w:r w:rsidR="004A0AEB" w:rsidRPr="00E86FD5">
        <w:rPr>
          <w:rFonts w:ascii="Times New Roman" w:hAnsi="Times New Roman" w:cs="Times New Roman"/>
          <w:sz w:val="26"/>
          <w:szCs w:val="26"/>
          <w:lang w:val="tt-RU"/>
        </w:rPr>
        <w:t>Сугышның беренче көннәреннән үк без колхозга эшкә кердек.</w:t>
      </w:r>
      <w:r w:rsidR="00C07210">
        <w:rPr>
          <w:rFonts w:ascii="Times New Roman" w:hAnsi="Times New Roman" w:cs="Times New Roman"/>
          <w:sz w:val="26"/>
          <w:szCs w:val="26"/>
          <w:lang w:val="tt-RU"/>
        </w:rPr>
        <w:t xml:space="preserve"> </w:t>
      </w:r>
      <w:r w:rsidR="004A0AEB" w:rsidRPr="00E86FD5">
        <w:rPr>
          <w:rFonts w:ascii="Times New Roman" w:hAnsi="Times New Roman" w:cs="Times New Roman"/>
          <w:sz w:val="26"/>
          <w:szCs w:val="26"/>
          <w:lang w:val="tt-RU"/>
        </w:rPr>
        <w:t>Барлык авыр эшне дә үз җилкәбездә татырга туры килде.</w:t>
      </w:r>
      <w:r w:rsidR="00C07210">
        <w:rPr>
          <w:rFonts w:ascii="Times New Roman" w:hAnsi="Times New Roman" w:cs="Times New Roman"/>
          <w:sz w:val="26"/>
          <w:szCs w:val="26"/>
          <w:lang w:val="tt-RU"/>
        </w:rPr>
        <w:t xml:space="preserve"> </w:t>
      </w:r>
      <w:r w:rsidR="004A0AEB" w:rsidRPr="00E86FD5">
        <w:rPr>
          <w:rFonts w:ascii="Times New Roman" w:hAnsi="Times New Roman" w:cs="Times New Roman"/>
          <w:sz w:val="26"/>
          <w:szCs w:val="26"/>
          <w:lang w:val="tt-RU"/>
        </w:rPr>
        <w:t>Басуда урак  урдык,</w:t>
      </w:r>
      <w:r w:rsidR="00C07210">
        <w:rPr>
          <w:rFonts w:ascii="Times New Roman" w:hAnsi="Times New Roman" w:cs="Times New Roman"/>
          <w:sz w:val="26"/>
          <w:szCs w:val="26"/>
          <w:lang w:val="tt-RU"/>
        </w:rPr>
        <w:t xml:space="preserve"> </w:t>
      </w:r>
      <w:r w:rsidR="004A0AEB" w:rsidRPr="00E86FD5">
        <w:rPr>
          <w:rFonts w:ascii="Times New Roman" w:hAnsi="Times New Roman" w:cs="Times New Roman"/>
          <w:sz w:val="26"/>
          <w:szCs w:val="26"/>
          <w:lang w:val="tt-RU"/>
        </w:rPr>
        <w:t>учма бәйләдек,</w:t>
      </w:r>
      <w:r w:rsidR="00C07210">
        <w:rPr>
          <w:rFonts w:ascii="Times New Roman" w:hAnsi="Times New Roman" w:cs="Times New Roman"/>
          <w:sz w:val="26"/>
          <w:szCs w:val="26"/>
          <w:lang w:val="tt-RU"/>
        </w:rPr>
        <w:t xml:space="preserve"> </w:t>
      </w:r>
      <w:r w:rsidR="004A0AEB" w:rsidRPr="00E86FD5">
        <w:rPr>
          <w:rFonts w:ascii="Times New Roman" w:hAnsi="Times New Roman" w:cs="Times New Roman"/>
          <w:sz w:val="26"/>
          <w:szCs w:val="26"/>
          <w:lang w:val="tt-RU"/>
        </w:rPr>
        <w:t>капчык белән ашлыкны үлчәп амбарга озаттык.</w:t>
      </w:r>
      <w:r w:rsidR="004A0AEB" w:rsidRPr="00E86FD5">
        <w:rPr>
          <w:rFonts w:ascii="Times New Roman" w:hAnsi="Times New Roman" w:cs="Times New Roman"/>
          <w:sz w:val="26"/>
          <w:szCs w:val="26"/>
          <w:lang w:val="tt-RU"/>
        </w:rPr>
        <w:br/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  </w:t>
      </w:r>
      <w:r w:rsidR="004A0AEB">
        <w:rPr>
          <w:rFonts w:ascii="Times New Roman" w:hAnsi="Times New Roman" w:cs="Times New Roman"/>
          <w:sz w:val="26"/>
          <w:szCs w:val="26"/>
          <w:lang w:val="tt-RU"/>
        </w:rPr>
        <w:t xml:space="preserve"> </w:t>
      </w:r>
      <w:r w:rsidR="004A0AEB" w:rsidRPr="00E86FD5">
        <w:rPr>
          <w:rFonts w:ascii="Times New Roman" w:hAnsi="Times New Roman" w:cs="Times New Roman"/>
          <w:sz w:val="26"/>
          <w:szCs w:val="26"/>
          <w:lang w:val="tt-RU"/>
        </w:rPr>
        <w:t>Фермага сыер саварга да йөгерәбез.</w:t>
      </w:r>
      <w:r w:rsidR="00C07210">
        <w:rPr>
          <w:rFonts w:ascii="Times New Roman" w:hAnsi="Times New Roman" w:cs="Times New Roman"/>
          <w:sz w:val="26"/>
          <w:szCs w:val="26"/>
          <w:lang w:val="tt-RU"/>
        </w:rPr>
        <w:t xml:space="preserve"> </w:t>
      </w:r>
      <w:r w:rsidR="004A0AEB" w:rsidRPr="00E86FD5">
        <w:rPr>
          <w:rFonts w:ascii="Times New Roman" w:hAnsi="Times New Roman" w:cs="Times New Roman"/>
          <w:sz w:val="26"/>
          <w:szCs w:val="26"/>
          <w:lang w:val="tt-RU"/>
        </w:rPr>
        <w:t>Ләкин савып бетерергә өлгермибез,</w:t>
      </w:r>
      <w:r w:rsidR="00C07210">
        <w:rPr>
          <w:rFonts w:ascii="Times New Roman" w:hAnsi="Times New Roman" w:cs="Times New Roman"/>
          <w:sz w:val="26"/>
          <w:szCs w:val="26"/>
          <w:lang w:val="tt-RU"/>
        </w:rPr>
        <w:t xml:space="preserve"> </w:t>
      </w:r>
      <w:r w:rsidR="004A0AEB" w:rsidRPr="00E86FD5">
        <w:rPr>
          <w:rFonts w:ascii="Times New Roman" w:hAnsi="Times New Roman" w:cs="Times New Roman"/>
          <w:sz w:val="26"/>
          <w:szCs w:val="26"/>
          <w:lang w:val="tt-RU"/>
        </w:rPr>
        <w:t>Шәмәрдән элеваторына ашлык бушатырга,</w:t>
      </w:r>
      <w:r w:rsidR="00C07210">
        <w:rPr>
          <w:rFonts w:ascii="Times New Roman" w:hAnsi="Times New Roman" w:cs="Times New Roman"/>
          <w:sz w:val="26"/>
          <w:szCs w:val="26"/>
          <w:lang w:val="tt-RU"/>
        </w:rPr>
        <w:t xml:space="preserve"> </w:t>
      </w:r>
      <w:r w:rsidR="004A0AEB" w:rsidRPr="00E86FD5">
        <w:rPr>
          <w:rFonts w:ascii="Times New Roman" w:hAnsi="Times New Roman" w:cs="Times New Roman"/>
          <w:sz w:val="26"/>
          <w:szCs w:val="26"/>
          <w:lang w:val="tt-RU"/>
        </w:rPr>
        <w:t>төяргә җибәрә иделәр.</w:t>
      </w:r>
      <w:r w:rsidR="00C07210">
        <w:rPr>
          <w:rFonts w:ascii="Times New Roman" w:hAnsi="Times New Roman" w:cs="Times New Roman"/>
          <w:sz w:val="26"/>
          <w:szCs w:val="26"/>
          <w:lang w:val="tt-RU"/>
        </w:rPr>
        <w:t xml:space="preserve"> Ул ашлыкның фронттагылар</w:t>
      </w:r>
      <w:r w:rsidR="004A0AEB" w:rsidRPr="00E86FD5">
        <w:rPr>
          <w:rFonts w:ascii="Times New Roman" w:hAnsi="Times New Roman" w:cs="Times New Roman"/>
          <w:sz w:val="26"/>
          <w:szCs w:val="26"/>
          <w:lang w:val="tt-RU"/>
        </w:rPr>
        <w:t>га без җибәргән ипи-күмәч булып барып җитүен,</w:t>
      </w:r>
      <w:r w:rsidR="00C07210">
        <w:rPr>
          <w:rFonts w:ascii="Times New Roman" w:hAnsi="Times New Roman" w:cs="Times New Roman"/>
          <w:sz w:val="26"/>
          <w:szCs w:val="26"/>
          <w:lang w:val="tt-RU"/>
        </w:rPr>
        <w:t xml:space="preserve"> </w:t>
      </w:r>
      <w:r w:rsidR="004A0AEB" w:rsidRPr="00E86FD5">
        <w:rPr>
          <w:rFonts w:ascii="Times New Roman" w:hAnsi="Times New Roman" w:cs="Times New Roman"/>
          <w:sz w:val="26"/>
          <w:szCs w:val="26"/>
          <w:lang w:val="tt-RU"/>
        </w:rPr>
        <w:t>аларның ашап утыруын күз алдына китерү ләззәтен кичерүне бездән башка берәү дә аңламый.</w:t>
      </w:r>
      <w:r w:rsidR="00C07210">
        <w:rPr>
          <w:rFonts w:ascii="Times New Roman" w:hAnsi="Times New Roman" w:cs="Times New Roman"/>
          <w:sz w:val="26"/>
          <w:szCs w:val="26"/>
          <w:lang w:val="tt-RU"/>
        </w:rPr>
        <w:t xml:space="preserve"> </w:t>
      </w:r>
      <w:r w:rsidR="004A0AEB" w:rsidRPr="00E86FD5">
        <w:rPr>
          <w:rFonts w:ascii="Times New Roman" w:hAnsi="Times New Roman" w:cs="Times New Roman"/>
          <w:sz w:val="26"/>
          <w:szCs w:val="26"/>
          <w:lang w:val="tt-RU"/>
        </w:rPr>
        <w:t>Ә сыерларны Шәмәрдәннән кайткач савып бетерә торган идек. Кыш көннәрендә вагон төяргә йөрдек.</w:t>
      </w:r>
      <w:r w:rsidR="00C07210">
        <w:rPr>
          <w:rFonts w:ascii="Times New Roman" w:hAnsi="Times New Roman" w:cs="Times New Roman"/>
          <w:sz w:val="26"/>
          <w:szCs w:val="26"/>
          <w:lang w:val="tt-RU"/>
        </w:rPr>
        <w:t xml:space="preserve"> </w:t>
      </w:r>
      <w:r w:rsidR="004A0AEB" w:rsidRPr="00E86FD5">
        <w:rPr>
          <w:rFonts w:ascii="Times New Roman" w:hAnsi="Times New Roman" w:cs="Times New Roman"/>
          <w:sz w:val="26"/>
          <w:szCs w:val="26"/>
          <w:lang w:val="tt-RU"/>
        </w:rPr>
        <w:t>Нинди генә суыклар булмады ул елларда.</w:t>
      </w:r>
      <w:r w:rsidR="00C07210">
        <w:rPr>
          <w:rFonts w:ascii="Times New Roman" w:hAnsi="Times New Roman" w:cs="Times New Roman"/>
          <w:sz w:val="26"/>
          <w:szCs w:val="26"/>
          <w:lang w:val="tt-RU"/>
        </w:rPr>
        <w:t xml:space="preserve"> </w:t>
      </w:r>
      <w:r w:rsidR="004A0AEB" w:rsidRPr="00E86FD5">
        <w:rPr>
          <w:rFonts w:ascii="Times New Roman" w:hAnsi="Times New Roman" w:cs="Times New Roman"/>
          <w:sz w:val="26"/>
          <w:szCs w:val="26"/>
          <w:lang w:val="tt-RU"/>
        </w:rPr>
        <w:t>Ачлыгын да күп күрдек,</w:t>
      </w:r>
      <w:r w:rsidR="00C07210">
        <w:rPr>
          <w:rFonts w:ascii="Times New Roman" w:hAnsi="Times New Roman" w:cs="Times New Roman"/>
          <w:sz w:val="26"/>
          <w:szCs w:val="26"/>
          <w:lang w:val="tt-RU"/>
        </w:rPr>
        <w:t xml:space="preserve"> </w:t>
      </w:r>
      <w:r w:rsidR="004A0AEB" w:rsidRPr="00E86FD5">
        <w:rPr>
          <w:rFonts w:ascii="Times New Roman" w:hAnsi="Times New Roman" w:cs="Times New Roman"/>
          <w:sz w:val="26"/>
          <w:szCs w:val="26"/>
          <w:lang w:val="tt-RU"/>
        </w:rPr>
        <w:t>көннәр буе ач йөргән вакытлар да булды.</w:t>
      </w:r>
      <w:r w:rsidR="00C07210">
        <w:rPr>
          <w:rFonts w:ascii="Times New Roman" w:hAnsi="Times New Roman" w:cs="Times New Roman"/>
          <w:sz w:val="26"/>
          <w:szCs w:val="26"/>
          <w:lang w:val="tt-RU"/>
        </w:rPr>
        <w:t xml:space="preserve"> </w:t>
      </w:r>
      <w:r w:rsidR="004A0AEB" w:rsidRPr="00E86FD5">
        <w:rPr>
          <w:rFonts w:ascii="Times New Roman" w:hAnsi="Times New Roman" w:cs="Times New Roman"/>
          <w:sz w:val="26"/>
          <w:szCs w:val="26"/>
          <w:lang w:val="tt-RU"/>
        </w:rPr>
        <w:t>Нинди генә авырлыклар күрсәк тә бирешмәдек,</w:t>
      </w:r>
      <w:r w:rsidR="00C07210">
        <w:rPr>
          <w:rFonts w:ascii="Times New Roman" w:hAnsi="Times New Roman" w:cs="Times New Roman"/>
          <w:sz w:val="26"/>
          <w:szCs w:val="26"/>
          <w:lang w:val="tt-RU"/>
        </w:rPr>
        <w:t xml:space="preserve"> </w:t>
      </w:r>
      <w:r w:rsidR="004A0AEB" w:rsidRPr="00E86FD5">
        <w:rPr>
          <w:rFonts w:ascii="Times New Roman" w:hAnsi="Times New Roman" w:cs="Times New Roman"/>
          <w:sz w:val="26"/>
          <w:szCs w:val="26"/>
          <w:lang w:val="tt-RU"/>
        </w:rPr>
        <w:t>чөнки барысы да Җиңү көнен якынайту  өчен эшләнде.</w:t>
      </w:r>
    </w:p>
    <w:p w:rsidR="004A0AEB" w:rsidRPr="00BE3789" w:rsidRDefault="004A0AEB" w:rsidP="00203B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</w:p>
    <w:sectPr w:rsidR="004A0AEB" w:rsidRPr="00BE3789" w:rsidSect="00667D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3789"/>
    <w:rsid w:val="00203BBE"/>
    <w:rsid w:val="004A0AEB"/>
    <w:rsid w:val="00667D38"/>
    <w:rsid w:val="007E3349"/>
    <w:rsid w:val="008A5943"/>
    <w:rsid w:val="00BE3789"/>
    <w:rsid w:val="00C072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D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Найлэ</dc:creator>
  <cp:lastModifiedBy>Rafis</cp:lastModifiedBy>
  <cp:revision>4</cp:revision>
  <dcterms:created xsi:type="dcterms:W3CDTF">2016-04-08T09:35:00Z</dcterms:created>
  <dcterms:modified xsi:type="dcterms:W3CDTF">2016-04-19T11:45:00Z</dcterms:modified>
</cp:coreProperties>
</file>